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6F1018">
      <w:pPr>
        <w:ind w:left="426" w:firstLine="282"/>
        <w:jc w:val="center"/>
      </w:pPr>
      <w:r>
        <w:rPr>
          <w:b/>
        </w:rPr>
        <w:t>Получить более подробную информацию</w:t>
      </w:r>
    </w:p>
    <w:p w:rsidR="00C573A8" w:rsidRDefault="006F1018">
      <w:pPr>
        <w:ind w:left="426" w:firstLine="282"/>
        <w:jc w:val="center"/>
      </w:pPr>
      <w:r>
        <w:rPr>
          <w:b/>
        </w:rPr>
        <w:t xml:space="preserve"> по всем возникшим вопросам можно по </w:t>
      </w:r>
    </w:p>
    <w:p w:rsidR="00C573A8" w:rsidRDefault="006F1018">
      <w:pPr>
        <w:ind w:left="426"/>
        <w:jc w:val="center"/>
        <w:rPr>
          <w:b/>
        </w:rPr>
      </w:pPr>
      <w:r>
        <w:rPr>
          <w:b/>
        </w:rPr>
        <w:t xml:space="preserve">Тел.: 8(351-44)45-3-00 (добавочный </w:t>
      </w:r>
      <w:proofErr w:type="gramStart"/>
      <w:r>
        <w:rPr>
          <w:b/>
        </w:rPr>
        <w:t>2 )</w:t>
      </w:r>
      <w:proofErr w:type="gramEnd"/>
    </w:p>
    <w:p w:rsidR="00C573A8" w:rsidRDefault="006F1018">
      <w:pPr>
        <w:ind w:left="426"/>
        <w:jc w:val="center"/>
      </w:pPr>
      <w:r>
        <w:rPr>
          <w:b/>
        </w:rPr>
        <w:t>Тел./факс: 8(351-44)90-130</w:t>
      </w:r>
    </w:p>
    <w:p w:rsidR="00C573A8" w:rsidRDefault="006F1018">
      <w:pPr>
        <w:ind w:left="426"/>
        <w:jc w:val="center"/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uszn</w:t>
      </w:r>
      <w:proofErr w:type="spellEnd"/>
      <w:r>
        <w:rPr>
          <w:b/>
        </w:rPr>
        <w:t>11@</w:t>
      </w:r>
      <w:proofErr w:type="spellStart"/>
      <w:r>
        <w:rPr>
          <w:b/>
          <w:lang w:val="en-US"/>
        </w:rPr>
        <w:t>minsoc</w:t>
      </w:r>
      <w:proofErr w:type="spellEnd"/>
      <w:r>
        <w:rPr>
          <w:b/>
        </w:rPr>
        <w:t>74.</w:t>
      </w:r>
      <w:proofErr w:type="spellStart"/>
      <w:r>
        <w:rPr>
          <w:b/>
          <w:lang w:val="en-US"/>
        </w:rPr>
        <w:t>ru</w:t>
      </w:r>
      <w:proofErr w:type="spellEnd"/>
    </w:p>
    <w:p w:rsidR="00C573A8" w:rsidRDefault="00C573A8">
      <w:pPr>
        <w:ind w:left="426"/>
        <w:jc w:val="center"/>
        <w:rPr>
          <w:b/>
        </w:rPr>
      </w:pPr>
    </w:p>
    <w:p w:rsidR="00C573A8" w:rsidRDefault="006F1018">
      <w:pPr>
        <w:ind w:left="426"/>
        <w:jc w:val="center"/>
      </w:pPr>
      <w:r>
        <w:rPr>
          <w:b/>
        </w:rPr>
        <w:t xml:space="preserve">Приемные дни: </w:t>
      </w:r>
    </w:p>
    <w:p w:rsidR="00C573A8" w:rsidRDefault="006F1018">
      <w:pPr>
        <w:ind w:left="426"/>
        <w:jc w:val="center"/>
      </w:pPr>
      <w:r>
        <w:rPr>
          <w:b/>
        </w:rPr>
        <w:t>Понедельник, вторник среда</w:t>
      </w:r>
    </w:p>
    <w:p w:rsidR="00C573A8" w:rsidRDefault="006F1018">
      <w:pPr>
        <w:ind w:left="426"/>
        <w:jc w:val="center"/>
      </w:pPr>
      <w:r>
        <w:rPr>
          <w:b/>
        </w:rPr>
        <w:t>С 9-00 до 17-00ч.</w:t>
      </w:r>
    </w:p>
    <w:p w:rsidR="00C573A8" w:rsidRDefault="006F1018">
      <w:pPr>
        <w:ind w:left="426"/>
        <w:jc w:val="center"/>
      </w:pPr>
      <w:r>
        <w:rPr>
          <w:b/>
        </w:rPr>
        <w:t>Обед с 13-00 до 14-00ч.</w:t>
      </w:r>
    </w:p>
    <w:p w:rsidR="00C573A8" w:rsidRDefault="006F1018">
      <w:pPr>
        <w:ind w:left="426"/>
        <w:jc w:val="center"/>
      </w:pPr>
      <w:r>
        <w:rPr>
          <w:b/>
        </w:rPr>
        <w:t>Также документы можно подать в МФЦ</w:t>
      </w:r>
    </w:p>
    <w:p w:rsidR="00C573A8" w:rsidRDefault="006F1018">
      <w:pPr>
        <w:ind w:left="426"/>
        <w:jc w:val="center"/>
      </w:pPr>
      <w:r>
        <w:rPr>
          <w:b/>
        </w:rPr>
        <w:t xml:space="preserve"> и </w:t>
      </w:r>
      <w:proofErr w:type="gramStart"/>
      <w:r>
        <w:rPr>
          <w:b/>
        </w:rPr>
        <w:t>через  портал</w:t>
      </w:r>
      <w:proofErr w:type="gramEnd"/>
      <w:r>
        <w:rPr>
          <w:b/>
        </w:rPr>
        <w:t xml:space="preserve"> ГОСУСЛУГ</w:t>
      </w:r>
    </w:p>
    <w:p w:rsidR="00C573A8" w:rsidRDefault="00C573A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u w:val="single"/>
        </w:rPr>
      </w:pPr>
    </w:p>
    <w:p w:rsidR="00C573A8" w:rsidRDefault="00C57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6F1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563620" cy="3641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6F10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40640</wp:posOffset>
                </wp:positionV>
                <wp:extent cx="3541395" cy="1148715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600" cy="1148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573A8" w:rsidRDefault="00C573A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573A8" w:rsidRDefault="006F1018">
                            <w:pPr>
                              <w:pStyle w:val="ab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Оздоровление детей</w:t>
                            </w:r>
                          </w:p>
                          <w:p w:rsidR="00C573A8" w:rsidRDefault="00C573A8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margin-left:38.15pt;margin-top:3.2pt;width:278.85pt;height:90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" o:allowincell="f" fillcolor="#4f81bd" strokecolor="#243f60" strokeweight="2pt">
                <v:stroke joinstyle="round"/>
                <v:textbox>
                  <w:txbxContent>
                    <w:p w:rsidR="00C573A8" w:rsidRDefault="00C573A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573A8" w:rsidRDefault="006F1018">
                      <w:pPr>
                        <w:pStyle w:val="ab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Оздоровление детей</w:t>
                      </w:r>
                    </w:p>
                    <w:p w:rsidR="00C573A8" w:rsidRDefault="00C573A8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C573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3A8" w:rsidRDefault="006F1018">
      <w:pPr>
        <w:jc w:val="center"/>
        <w:rPr>
          <w:sz w:val="20"/>
          <w:szCs w:val="20"/>
        </w:rPr>
      </w:pPr>
      <w:proofErr w:type="gramStart"/>
      <w:r w:rsidRPr="006F1018">
        <w:rPr>
          <w:rFonts w:ascii="Tinos" w:hAnsi="Tinos" w:cs="Tinos"/>
          <w:b/>
          <w:sz w:val="24"/>
          <w:szCs w:val="24"/>
        </w:rPr>
        <w:t>Перечень</w:t>
      </w:r>
      <w:r>
        <w:rPr>
          <w:rFonts w:ascii="Tinos" w:hAnsi="Tinos" w:cs="Tinos"/>
          <w:b/>
          <w:sz w:val="20"/>
          <w:szCs w:val="20"/>
        </w:rPr>
        <w:t xml:space="preserve">  документов</w:t>
      </w:r>
      <w:proofErr w:type="gramEnd"/>
      <w:r>
        <w:rPr>
          <w:rFonts w:ascii="Tinos" w:hAnsi="Tinos" w:cs="Tinos"/>
          <w:b/>
          <w:sz w:val="20"/>
          <w:szCs w:val="20"/>
        </w:rPr>
        <w:t xml:space="preserve">  необходимых  для  постановки на очередь на получение  путевки  в  </w:t>
      </w:r>
      <w:r>
        <w:rPr>
          <w:rFonts w:ascii="Tinos" w:hAnsi="Tinos" w:cs="Tinos"/>
          <w:b/>
          <w:sz w:val="20"/>
          <w:szCs w:val="20"/>
          <w:u w:val="single"/>
        </w:rPr>
        <w:t xml:space="preserve">санаторное  учреждение (дети школьного возраста, кроме детей-инвалидов)  </w:t>
      </w:r>
    </w:p>
    <w:p w:rsidR="00C573A8" w:rsidRDefault="006F1018">
      <w:pPr>
        <w:jc w:val="center"/>
        <w:rPr>
          <w:sz w:val="18"/>
          <w:szCs w:val="18"/>
        </w:rPr>
      </w:pPr>
      <w:r>
        <w:rPr>
          <w:rFonts w:ascii="Tinos" w:hAnsi="Tinos" w:cs="Tinos"/>
          <w:b/>
          <w:sz w:val="18"/>
          <w:szCs w:val="18"/>
          <w:u w:val="single"/>
        </w:rPr>
        <w:t xml:space="preserve">На каждого ребенка предоставляется пакет документов </w:t>
      </w:r>
    </w:p>
    <w:p w:rsidR="00C573A8" w:rsidRDefault="006F1018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Копия  свидетельства</w:t>
      </w:r>
      <w:proofErr w:type="gramEnd"/>
      <w:r>
        <w:rPr>
          <w:rFonts w:ascii="Tinos" w:hAnsi="Tinos" w:cs="Tinos"/>
          <w:sz w:val="18"/>
          <w:szCs w:val="18"/>
        </w:rPr>
        <w:t xml:space="preserve">  о  рождении  ребенка.</w:t>
      </w:r>
    </w:p>
    <w:p w:rsidR="00C573A8" w:rsidRDefault="006F1018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Справку  форма</w:t>
      </w:r>
      <w:proofErr w:type="gramEnd"/>
      <w:r>
        <w:rPr>
          <w:rFonts w:ascii="Tinos" w:hAnsi="Tinos" w:cs="Tinos"/>
          <w:sz w:val="18"/>
          <w:szCs w:val="18"/>
        </w:rPr>
        <w:t xml:space="preserve">  070-у образца на получение путевки (от педиатра) сроком действия 12 м</w:t>
      </w:r>
      <w:r>
        <w:rPr>
          <w:rFonts w:ascii="Tinos" w:hAnsi="Tinos" w:cs="Tinos"/>
          <w:sz w:val="18"/>
          <w:szCs w:val="18"/>
        </w:rPr>
        <w:t>есяцев</w:t>
      </w:r>
    </w:p>
    <w:p w:rsidR="00C573A8" w:rsidRDefault="006F1018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Свидетельство о регистрации по месту жительства детей (ф№8).</w:t>
      </w:r>
    </w:p>
    <w:p w:rsidR="00C573A8" w:rsidRDefault="006F1018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Копии  паспортов</w:t>
      </w:r>
      <w:proofErr w:type="gramEnd"/>
      <w:r>
        <w:rPr>
          <w:rFonts w:ascii="Tinos" w:hAnsi="Tinos" w:cs="Tinos"/>
          <w:sz w:val="18"/>
          <w:szCs w:val="18"/>
        </w:rPr>
        <w:t xml:space="preserve">  родителей (титульный лист и лист с пропиской).</w:t>
      </w:r>
    </w:p>
    <w:p w:rsidR="00C573A8" w:rsidRDefault="006F1018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Для  опекунов</w:t>
      </w:r>
      <w:proofErr w:type="gramEnd"/>
      <w:r>
        <w:rPr>
          <w:rFonts w:ascii="Tinos" w:hAnsi="Tinos" w:cs="Tinos"/>
          <w:sz w:val="18"/>
          <w:szCs w:val="18"/>
        </w:rPr>
        <w:t xml:space="preserve"> – постановление  об  опеке. </w:t>
      </w:r>
    </w:p>
    <w:p w:rsidR="00C573A8" w:rsidRDefault="006F1018">
      <w:pPr>
        <w:jc w:val="center"/>
        <w:rPr>
          <w:sz w:val="20"/>
          <w:szCs w:val="20"/>
        </w:rPr>
      </w:pPr>
      <w:proofErr w:type="gramStart"/>
      <w:r w:rsidRPr="006F1018">
        <w:rPr>
          <w:rFonts w:ascii="Tinos" w:hAnsi="Tinos" w:cs="Tinos"/>
          <w:b/>
          <w:sz w:val="24"/>
          <w:szCs w:val="24"/>
        </w:rPr>
        <w:t>Перечень</w:t>
      </w:r>
      <w:r>
        <w:rPr>
          <w:rFonts w:ascii="Tinos" w:hAnsi="Tinos" w:cs="Tinos"/>
          <w:b/>
          <w:sz w:val="20"/>
          <w:szCs w:val="20"/>
        </w:rPr>
        <w:t xml:space="preserve">  документов</w:t>
      </w:r>
      <w:proofErr w:type="gramEnd"/>
      <w:r>
        <w:rPr>
          <w:rFonts w:ascii="Tinos" w:hAnsi="Tinos" w:cs="Tinos"/>
          <w:b/>
          <w:sz w:val="20"/>
          <w:szCs w:val="20"/>
        </w:rPr>
        <w:t xml:space="preserve">  необходимых  для  постановки на очередь на получение  путевки  в  </w:t>
      </w:r>
      <w:r>
        <w:rPr>
          <w:rFonts w:ascii="Tinos" w:hAnsi="Tinos" w:cs="Tinos"/>
          <w:b/>
          <w:sz w:val="20"/>
          <w:szCs w:val="20"/>
          <w:u w:val="single"/>
        </w:rPr>
        <w:t>оздоровительный  лагерь.</w:t>
      </w:r>
      <w:r>
        <w:rPr>
          <w:rFonts w:ascii="Tinos" w:hAnsi="Tinos" w:cs="Tinos"/>
          <w:b/>
          <w:sz w:val="20"/>
          <w:szCs w:val="20"/>
        </w:rPr>
        <w:t xml:space="preserve"> (дети школьного возраста) </w:t>
      </w:r>
    </w:p>
    <w:p w:rsidR="00C573A8" w:rsidRDefault="006F1018">
      <w:pPr>
        <w:jc w:val="center"/>
        <w:rPr>
          <w:sz w:val="18"/>
          <w:szCs w:val="18"/>
        </w:rPr>
      </w:pPr>
      <w:r>
        <w:rPr>
          <w:rFonts w:ascii="Tinos" w:hAnsi="Tinos" w:cs="Tinos"/>
          <w:b/>
          <w:sz w:val="18"/>
          <w:szCs w:val="18"/>
          <w:u w:val="single"/>
        </w:rPr>
        <w:t>На каждого ребенка предоставляется пакет док</w:t>
      </w:r>
      <w:bookmarkStart w:id="0" w:name="_GoBack"/>
      <w:r>
        <w:rPr>
          <w:rFonts w:ascii="Tinos" w:hAnsi="Tinos" w:cs="Tinos"/>
          <w:b/>
          <w:sz w:val="18"/>
          <w:szCs w:val="18"/>
          <w:u w:val="single"/>
        </w:rPr>
        <w:t>у</w:t>
      </w:r>
      <w:bookmarkEnd w:id="0"/>
      <w:r>
        <w:rPr>
          <w:rFonts w:ascii="Tinos" w:hAnsi="Tinos" w:cs="Tinos"/>
          <w:b/>
          <w:sz w:val="18"/>
          <w:szCs w:val="18"/>
          <w:u w:val="single"/>
        </w:rPr>
        <w:t>ментов</w:t>
      </w:r>
    </w:p>
    <w:p w:rsidR="00C573A8" w:rsidRDefault="006F1018">
      <w:pPr>
        <w:jc w:val="center"/>
        <w:rPr>
          <w:sz w:val="18"/>
          <w:szCs w:val="18"/>
        </w:rPr>
      </w:pPr>
      <w:r>
        <w:rPr>
          <w:rFonts w:ascii="Tinos" w:hAnsi="Tinos" w:cs="Tinos"/>
          <w:b/>
          <w:sz w:val="18"/>
          <w:szCs w:val="18"/>
        </w:rPr>
        <w:t xml:space="preserve">Доход на каждого члена семьи не должен превышать установленного </w:t>
      </w:r>
      <w:r>
        <w:rPr>
          <w:rFonts w:ascii="Tinos" w:hAnsi="Tinos" w:cs="Tinos"/>
          <w:b/>
          <w:sz w:val="18"/>
          <w:szCs w:val="18"/>
        </w:rPr>
        <w:t xml:space="preserve">прожиточного минимума) </w:t>
      </w:r>
    </w:p>
    <w:p w:rsidR="00C573A8" w:rsidRDefault="006F1018">
      <w:pPr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Копия  свидетельства</w:t>
      </w:r>
      <w:proofErr w:type="gramEnd"/>
      <w:r>
        <w:rPr>
          <w:rFonts w:ascii="Tinos" w:hAnsi="Tinos" w:cs="Tinos"/>
          <w:sz w:val="18"/>
          <w:szCs w:val="18"/>
        </w:rPr>
        <w:t xml:space="preserve">  о  рождении  ребенка.</w:t>
      </w:r>
    </w:p>
    <w:p w:rsidR="00C573A8" w:rsidRDefault="006F1018">
      <w:pPr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Неработающим  родителям</w:t>
      </w:r>
      <w:proofErr w:type="gramEnd"/>
      <w:r>
        <w:rPr>
          <w:rFonts w:ascii="Tinos" w:hAnsi="Tinos" w:cs="Tinos"/>
          <w:sz w:val="18"/>
          <w:szCs w:val="18"/>
        </w:rPr>
        <w:t xml:space="preserve">  предоставить  копии  трудовых  книжек (титульного  листа  и последнего  листа  с  записью  об  увольнении) </w:t>
      </w:r>
    </w:p>
    <w:p w:rsidR="00C573A8" w:rsidRDefault="006F1018">
      <w:pPr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При  отсутствии</w:t>
      </w:r>
      <w:proofErr w:type="gramEnd"/>
      <w:r>
        <w:rPr>
          <w:rFonts w:ascii="Tinos" w:hAnsi="Tinos" w:cs="Tinos"/>
          <w:sz w:val="18"/>
          <w:szCs w:val="18"/>
        </w:rPr>
        <w:t xml:space="preserve">  трудовых  книжек  необходимо  написать</w:t>
      </w:r>
      <w:r>
        <w:rPr>
          <w:rFonts w:ascii="Tinos" w:hAnsi="Tinos" w:cs="Tinos"/>
          <w:sz w:val="18"/>
          <w:szCs w:val="18"/>
        </w:rPr>
        <w:t xml:space="preserve">  объяснительную  по  установленному  образцу, копия ИНН.</w:t>
      </w:r>
    </w:p>
    <w:p w:rsidR="00C573A8" w:rsidRDefault="006F1018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 xml:space="preserve">Свидетельство о регистрации по месту жительства детей (ф№8) </w:t>
      </w:r>
    </w:p>
    <w:p w:rsidR="00C573A8" w:rsidRDefault="006F1018">
      <w:pPr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rFonts w:ascii="Tinos" w:hAnsi="Tinos" w:cs="Tinos"/>
          <w:sz w:val="18"/>
          <w:szCs w:val="18"/>
        </w:rPr>
        <w:t>Ксерокопии  паспортов</w:t>
      </w:r>
      <w:proofErr w:type="gramEnd"/>
      <w:r>
        <w:rPr>
          <w:rFonts w:ascii="Tinos" w:hAnsi="Tinos" w:cs="Tinos"/>
          <w:sz w:val="18"/>
          <w:szCs w:val="18"/>
        </w:rPr>
        <w:t xml:space="preserve">  родителей (титульный лист и лист с пропиской).</w:t>
      </w:r>
    </w:p>
    <w:p w:rsidR="00C573A8" w:rsidRDefault="006F1018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Документ, подтверждающий нахождение ребенка в трудной жизненной сит</w:t>
      </w:r>
      <w:r>
        <w:rPr>
          <w:rFonts w:ascii="Tinos" w:hAnsi="Tinos" w:cs="Tinos"/>
          <w:sz w:val="18"/>
          <w:szCs w:val="18"/>
        </w:rPr>
        <w:t xml:space="preserve">уации. </w:t>
      </w:r>
      <w:r>
        <w:rPr>
          <w:rFonts w:ascii="Tinos" w:hAnsi="Tinos" w:cs="Tinos"/>
          <w:b/>
          <w:bCs/>
          <w:sz w:val="18"/>
          <w:szCs w:val="18"/>
        </w:rPr>
        <w:t xml:space="preserve">Документами, подтверждающими нахождение ребенка в трудной жизненной ситуации, являются: </w:t>
      </w:r>
    </w:p>
    <w:p w:rsidR="00C573A8" w:rsidRDefault="006F1018">
      <w:pPr>
        <w:ind w:left="1070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 xml:space="preserve">- для детей, оставшихся без попечения родителей, - решение органа местного самоуправления об установлении </w:t>
      </w:r>
      <w:proofErr w:type="gramStart"/>
      <w:r>
        <w:rPr>
          <w:rFonts w:ascii="Tinos" w:hAnsi="Tinos" w:cs="Tinos"/>
          <w:sz w:val="18"/>
          <w:szCs w:val="18"/>
        </w:rPr>
        <w:t>над несовершеннолетним опеки</w:t>
      </w:r>
      <w:proofErr w:type="gramEnd"/>
      <w:r>
        <w:rPr>
          <w:rFonts w:ascii="Tinos" w:hAnsi="Tinos" w:cs="Tinos"/>
          <w:sz w:val="18"/>
          <w:szCs w:val="18"/>
        </w:rPr>
        <w:t xml:space="preserve"> (попечительства), договор</w:t>
      </w:r>
      <w:r>
        <w:rPr>
          <w:rFonts w:ascii="Tinos" w:hAnsi="Tinos" w:cs="Tinos"/>
          <w:sz w:val="18"/>
          <w:szCs w:val="18"/>
        </w:rPr>
        <w:t xml:space="preserve"> об осуществлении опеки или попечительства (для приемных родителей); </w:t>
      </w:r>
    </w:p>
    <w:p w:rsidR="00C573A8" w:rsidRDefault="006F1018">
      <w:pPr>
        <w:ind w:left="1070"/>
        <w:rPr>
          <w:sz w:val="18"/>
          <w:szCs w:val="18"/>
        </w:rPr>
      </w:pPr>
      <w:bookmarkStart w:id="1" w:name="Par212"/>
      <w:bookmarkEnd w:id="1"/>
      <w:r>
        <w:rPr>
          <w:rFonts w:ascii="Tinos" w:hAnsi="Tinos" w:cs="Tinos"/>
          <w:sz w:val="18"/>
          <w:szCs w:val="18"/>
        </w:rPr>
        <w:t>- для детей-инвалидов - сведения об инвалидности (справка МСЭ);</w:t>
      </w:r>
    </w:p>
    <w:p w:rsidR="00C573A8" w:rsidRDefault="006F1018">
      <w:pPr>
        <w:ind w:left="1070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- для детей с ограниченными возможностями здоровья - справка медицинской организации, где наблюдается ребенок;</w:t>
      </w:r>
    </w:p>
    <w:p w:rsidR="00C573A8" w:rsidRDefault="006F1018">
      <w:pPr>
        <w:ind w:left="1070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- для детей</w:t>
      </w:r>
      <w:r>
        <w:rPr>
          <w:rFonts w:ascii="Tinos" w:hAnsi="Tinos" w:cs="Tinos"/>
          <w:sz w:val="18"/>
          <w:szCs w:val="18"/>
        </w:rPr>
        <w:t xml:space="preserve"> из семей беженцев и вынужденных переселенцев - удостоверение родителя (иного законного представителя) ребенка (детей), подтверждающее статус беженца (вынужденного переселенца), с указанием сведений о членах семьи, не достигших возраста 18 лет, признанных </w:t>
      </w:r>
      <w:r>
        <w:rPr>
          <w:rFonts w:ascii="Tinos" w:hAnsi="Tinos" w:cs="Tinos"/>
          <w:sz w:val="18"/>
          <w:szCs w:val="18"/>
        </w:rPr>
        <w:t>беженцами или вынужденными переселенцами;</w:t>
      </w:r>
    </w:p>
    <w:p w:rsidR="00C573A8" w:rsidRDefault="006F1018">
      <w:pPr>
        <w:ind w:left="1070"/>
        <w:rPr>
          <w:sz w:val="18"/>
          <w:szCs w:val="18"/>
        </w:rPr>
      </w:pPr>
      <w:bookmarkStart w:id="2" w:name="Par217"/>
      <w:bookmarkEnd w:id="2"/>
      <w:r>
        <w:rPr>
          <w:rFonts w:ascii="Tinos" w:hAnsi="Tinos" w:cs="Tinos"/>
          <w:sz w:val="18"/>
          <w:szCs w:val="18"/>
        </w:rPr>
        <w:t>- для детей, проживающих в малоимущих семьях, - документы о доходах родителей (родителя) и иных членов семьи за три календарных месяца, предшествующих дате подачи заявления на выделение путевки (</w:t>
      </w:r>
      <w:r>
        <w:rPr>
          <w:rFonts w:ascii="Tinos" w:hAnsi="Tinos" w:cs="Tinos"/>
          <w:b/>
          <w:sz w:val="18"/>
          <w:szCs w:val="18"/>
        </w:rPr>
        <w:t xml:space="preserve">заработная </w:t>
      </w:r>
      <w:proofErr w:type="gramStart"/>
      <w:r>
        <w:rPr>
          <w:rFonts w:ascii="Tinos" w:hAnsi="Tinos" w:cs="Tinos"/>
          <w:b/>
          <w:sz w:val="18"/>
          <w:szCs w:val="18"/>
        </w:rPr>
        <w:t xml:space="preserve">плата, </w:t>
      </w:r>
      <w:r>
        <w:rPr>
          <w:rFonts w:ascii="Tinos" w:hAnsi="Tinos" w:cs="Tinos"/>
          <w:b/>
          <w:sz w:val="18"/>
          <w:szCs w:val="18"/>
        </w:rPr>
        <w:t xml:space="preserve"> алименты</w:t>
      </w:r>
      <w:proofErr w:type="gramEnd"/>
      <w:r>
        <w:rPr>
          <w:rFonts w:ascii="Tinos" w:hAnsi="Tinos" w:cs="Tinos"/>
          <w:b/>
          <w:sz w:val="18"/>
          <w:szCs w:val="18"/>
        </w:rPr>
        <w:t>,  пенсия, стипендия, доход от предпринимательской деятельности</w:t>
      </w:r>
      <w:r>
        <w:rPr>
          <w:rFonts w:ascii="Tinos" w:hAnsi="Tinos" w:cs="Tinos"/>
          <w:sz w:val="18"/>
          <w:szCs w:val="18"/>
        </w:rPr>
        <w:t xml:space="preserve">  (</w:t>
      </w:r>
      <w:r>
        <w:rPr>
          <w:rFonts w:ascii="Tinos" w:hAnsi="Tinos" w:cs="Tinos"/>
          <w:sz w:val="18"/>
          <w:szCs w:val="18"/>
        </w:rPr>
        <w:t>декларация или книга учета доходов и расходов между датами сдачи декларации)) и др.;</w:t>
      </w:r>
    </w:p>
    <w:p w:rsidR="00C573A8" w:rsidRDefault="006F1018">
      <w:pPr>
        <w:ind w:left="1070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- для детей, находящихся в специализированных учреждениях для несовершеннолетних, нуждающихся в</w:t>
      </w:r>
      <w:r>
        <w:rPr>
          <w:rFonts w:ascii="Tinos" w:hAnsi="Tinos" w:cs="Tinos"/>
          <w:sz w:val="18"/>
          <w:szCs w:val="18"/>
        </w:rPr>
        <w:t xml:space="preserve"> социальной реабилитации, расположенных на территории Челябинской области, - документ (приказ) о зачислении в соответствующее специализированное учреждение; </w:t>
      </w:r>
    </w:p>
    <w:p w:rsidR="00C573A8" w:rsidRDefault="006F1018">
      <w:pPr>
        <w:ind w:left="1070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- для других категорий детей, находящихся в трудной жизненной ситуации, - акт обследования жилищно</w:t>
      </w:r>
      <w:r>
        <w:rPr>
          <w:rFonts w:ascii="Tinos" w:hAnsi="Tinos" w:cs="Tinos"/>
          <w:sz w:val="18"/>
          <w:szCs w:val="18"/>
        </w:rPr>
        <w:t xml:space="preserve">-бытовых условий семьи, составленный в комиссионном порядке органом социальной защиты населения соответствующего муниципального образования Челябинской области. </w:t>
      </w:r>
    </w:p>
    <w:p w:rsidR="00C573A8" w:rsidRDefault="006F1018">
      <w:pPr>
        <w:ind w:left="1070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- для детей граждан Российской Федерации, призванных на военную службу по мобилизации в Вооруж</w:t>
      </w:r>
      <w:r>
        <w:rPr>
          <w:rFonts w:ascii="Tinos" w:hAnsi="Tinos" w:cs="Tinos"/>
          <w:sz w:val="18"/>
          <w:szCs w:val="18"/>
        </w:rPr>
        <w:t xml:space="preserve">енные Силы Российской Федерации в соответствии </w:t>
      </w:r>
      <w:proofErr w:type="gramStart"/>
      <w:r>
        <w:rPr>
          <w:rFonts w:ascii="Tinos" w:hAnsi="Tinos" w:cs="Tinos"/>
          <w:sz w:val="18"/>
          <w:szCs w:val="18"/>
        </w:rPr>
        <w:t>с  Указом</w:t>
      </w:r>
      <w:proofErr w:type="gramEnd"/>
      <w:r>
        <w:rPr>
          <w:rFonts w:ascii="Tinos" w:hAnsi="Tinos" w:cs="Tinos"/>
          <w:color w:val="0000FF"/>
          <w:sz w:val="18"/>
          <w:szCs w:val="18"/>
        </w:rPr>
        <w:t xml:space="preserve"> </w:t>
      </w:r>
      <w:r>
        <w:rPr>
          <w:rFonts w:ascii="Tinos" w:hAnsi="Tinos" w:cs="Tinos"/>
          <w:sz w:val="18"/>
          <w:szCs w:val="18"/>
        </w:rPr>
        <w:t>Президента Российской Федерации от 21 сентября 2022 года N 647 "Об объявлении частичной мобилизации в Российской Федерации", - документ (сведения), подтверждающий, что один из родителей указанных дет</w:t>
      </w:r>
      <w:r>
        <w:rPr>
          <w:rFonts w:ascii="Tinos" w:hAnsi="Tinos" w:cs="Tinos"/>
          <w:sz w:val="18"/>
          <w:szCs w:val="18"/>
        </w:rPr>
        <w:t xml:space="preserve">ей состоит на воинском учете в военном комиссариате Челябинской области; </w:t>
      </w:r>
    </w:p>
    <w:p w:rsidR="00C573A8" w:rsidRDefault="006F1018">
      <w:pPr>
        <w:ind w:left="1070"/>
        <w:rPr>
          <w:sz w:val="18"/>
          <w:szCs w:val="18"/>
        </w:rPr>
      </w:pPr>
      <w:r>
        <w:rPr>
          <w:rFonts w:ascii="Tinos" w:hAnsi="Tinos" w:cs="Tinos"/>
          <w:sz w:val="18"/>
          <w:szCs w:val="18"/>
        </w:rPr>
        <w:t>- для детей военнослужащих и добровольцев, погибших (умерших) в результате участия в специальной военной операции, - документ (сведения), подтверждающий регистрацию погибшего (умерше</w:t>
      </w:r>
      <w:r>
        <w:rPr>
          <w:rFonts w:ascii="Tinos" w:hAnsi="Tinos" w:cs="Tinos"/>
          <w:sz w:val="18"/>
          <w:szCs w:val="18"/>
        </w:rPr>
        <w:t>го) родителя указанных детей по месту жительства (пребывания) на территории Челябинской области либо прохождение военной службы на территории Челябинской области.</w:t>
      </w:r>
    </w:p>
    <w:p w:rsidR="00C573A8" w:rsidRDefault="006F1018">
      <w:pPr>
        <w:spacing w:after="0" w:line="240" w:lineRule="auto"/>
        <w:jc w:val="center"/>
        <w:rPr>
          <w:sz w:val="18"/>
          <w:szCs w:val="18"/>
        </w:rPr>
      </w:pPr>
      <w:r>
        <w:rPr>
          <w:rFonts w:ascii="Tinos" w:hAnsi="Tinos" w:cs="Tinos"/>
          <w:b/>
          <w:bCs/>
          <w:sz w:val="18"/>
          <w:szCs w:val="18"/>
        </w:rPr>
        <w:t xml:space="preserve">              Право на внеочередное предоставление бесплатной путевки на отдых и       оздоро</w:t>
      </w:r>
      <w:r>
        <w:rPr>
          <w:rFonts w:ascii="Tinos" w:hAnsi="Tinos" w:cs="Tinos"/>
          <w:b/>
          <w:bCs/>
          <w:sz w:val="18"/>
          <w:szCs w:val="18"/>
        </w:rPr>
        <w:t xml:space="preserve">вление имеют: </w:t>
      </w:r>
      <w:r>
        <w:rPr>
          <w:rFonts w:ascii="Tinos" w:hAnsi="Tinos" w:cs="Tinos"/>
          <w:sz w:val="18"/>
          <w:szCs w:val="18"/>
        </w:rPr>
        <w:t>дети, находящиеся в организациях для детей-сирот и детей, оставшихся без попечения родителей, специализированных учреждениях для несовершеннолетних, нуждающихся в социальной реабилитации; дети граждан, призванных на военную службу</w:t>
      </w:r>
      <w:r>
        <w:rPr>
          <w:rFonts w:cs="Tinos"/>
          <w:sz w:val="18"/>
          <w:szCs w:val="18"/>
        </w:rPr>
        <w:t xml:space="preserve"> </w:t>
      </w:r>
      <w:r w:rsidRPr="006F1018">
        <w:rPr>
          <w:rFonts w:ascii="Times New Roman" w:hAnsi="Times New Roman" w:cs="Times New Roman"/>
          <w:sz w:val="18"/>
          <w:szCs w:val="18"/>
        </w:rPr>
        <w:t>по мобилизации</w:t>
      </w:r>
      <w:r>
        <w:rPr>
          <w:rFonts w:ascii="Tinos" w:hAnsi="Tinos" w:cs="Tinos"/>
          <w:sz w:val="18"/>
          <w:szCs w:val="18"/>
        </w:rPr>
        <w:t>; дети военнослужащих и до</w:t>
      </w:r>
      <w:r>
        <w:rPr>
          <w:rFonts w:ascii="Tinos" w:hAnsi="Tinos" w:cs="Tinos"/>
          <w:sz w:val="18"/>
          <w:szCs w:val="18"/>
        </w:rPr>
        <w:t xml:space="preserve">бровольцев, погибших (умерших) в результате участия в специальной военной операции.  </w:t>
      </w:r>
    </w:p>
    <w:sectPr w:rsidR="00C573A8">
      <w:pgSz w:w="16838" w:h="11906" w:orient="landscape"/>
      <w:pgMar w:top="0" w:right="678" w:bottom="0" w:left="709" w:header="0" w:footer="0" w:gutter="0"/>
      <w:cols w:num="2" w:space="13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562"/>
    <w:multiLevelType w:val="multilevel"/>
    <w:tmpl w:val="28BAC8F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CC0369"/>
    <w:multiLevelType w:val="multilevel"/>
    <w:tmpl w:val="271E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BC4E40"/>
    <w:multiLevelType w:val="multilevel"/>
    <w:tmpl w:val="869A6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A8"/>
    <w:rsid w:val="006F1018"/>
    <w:rsid w:val="00C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B330E-26AC-4B88-A28B-7F86819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0871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1z0">
    <w:name w:val="WW8Num1z0"/>
    <w:qFormat/>
    <w:rPr>
      <w:sz w:val="22"/>
      <w:szCs w:val="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380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53F9"/>
    <w:pPr>
      <w:ind w:left="720"/>
      <w:contextualSpacing/>
    </w:pPr>
  </w:style>
  <w:style w:type="paragraph" w:customStyle="1" w:styleId="ab">
    <w:name w:val="Содержимое врезки"/>
    <w:basedOn w:val="a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760E-1A48-4969-8EDB-0771DA44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NachUSZN</cp:lastModifiedBy>
  <cp:revision>2</cp:revision>
  <cp:lastPrinted>2023-03-16T11:11:00Z</cp:lastPrinted>
  <dcterms:created xsi:type="dcterms:W3CDTF">2023-03-16T12:11:00Z</dcterms:created>
  <dcterms:modified xsi:type="dcterms:W3CDTF">2023-03-16T12:11:00Z</dcterms:modified>
  <dc:language>ru-RU</dc:language>
</cp:coreProperties>
</file>